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EF827D" w14:textId="4CC08FD5" w:rsidR="009604D8" w:rsidRDefault="009604D8" w:rsidP="009604D8">
      <w:pPr>
        <w:jc w:val="center"/>
        <w:rPr>
          <w:rFonts w:ascii="Futura Medium" w:hAnsi="Futura Medium" w:cs="Futura Medium"/>
          <w:b/>
          <w:bCs/>
          <w:color w:val="0070C0"/>
          <w:sz w:val="32"/>
          <w:szCs w:val="32"/>
          <w:lang w:val="en-US"/>
        </w:rPr>
      </w:pPr>
      <w:r w:rsidRPr="00EA50CA">
        <w:rPr>
          <w:rFonts w:ascii="Times New Roman" w:hAnsi="Times New Roman" w:cs="Times New Roman"/>
          <w:noProof/>
          <w:sz w:val="24"/>
          <w:szCs w:val="24"/>
        </w:rPr>
        <w:drawing>
          <wp:inline distT="0" distB="0" distL="0" distR="0" wp14:anchorId="125AACAF" wp14:editId="7A13254A">
            <wp:extent cx="1950871" cy="1627415"/>
            <wp:effectExtent l="0" t="0" r="0" b="0"/>
            <wp:docPr id="4" name="Content Placeholder 4">
              <a:extLst xmlns:a="http://schemas.openxmlformats.org/drawingml/2006/main">
                <a:ext uri="{FF2B5EF4-FFF2-40B4-BE49-F238E27FC236}">
                  <a16:creationId xmlns:a16="http://schemas.microsoft.com/office/drawing/2014/main" id="{894BCD05-3BC9-D24D-9DAC-39601C9933F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tent Placeholder 4">
                      <a:extLst>
                        <a:ext uri="{FF2B5EF4-FFF2-40B4-BE49-F238E27FC236}">
                          <a16:creationId xmlns:a16="http://schemas.microsoft.com/office/drawing/2014/main" id="{894BCD05-3BC9-D24D-9DAC-39601C9933F5}"/>
                        </a:ext>
                      </a:extLst>
                    </pic:cNvPr>
                    <pic:cNvPicPr>
                      <a:picLocks noChangeAspect="1"/>
                    </pic:cNvPicPr>
                  </pic:nvPicPr>
                  <pic:blipFill rotWithShape="1">
                    <a:blip r:embed="rId5"/>
                    <a:srcRect l="20062" r="23202" b="38751"/>
                    <a:stretch/>
                  </pic:blipFill>
                  <pic:spPr bwMode="auto">
                    <a:xfrm>
                      <a:off x="0" y="0"/>
                      <a:ext cx="2063495" cy="1721365"/>
                    </a:xfrm>
                    <a:prstGeom prst="rect">
                      <a:avLst/>
                    </a:prstGeom>
                    <a:ln>
                      <a:noFill/>
                    </a:ln>
                    <a:extLst>
                      <a:ext uri="{53640926-AAD7-44D8-BBD7-CCE9431645EC}">
                        <a14:shadowObscured xmlns:a14="http://schemas.microsoft.com/office/drawing/2010/main"/>
                      </a:ext>
                    </a:extLst>
                  </pic:spPr>
                </pic:pic>
              </a:graphicData>
            </a:graphic>
          </wp:inline>
        </w:drawing>
      </w:r>
    </w:p>
    <w:p w14:paraId="1E1A7427" w14:textId="77777777" w:rsidR="009604D8" w:rsidRDefault="009604D8" w:rsidP="009604D8">
      <w:pPr>
        <w:jc w:val="center"/>
        <w:rPr>
          <w:rFonts w:ascii="Futura Medium" w:hAnsi="Futura Medium" w:cs="Futura Medium"/>
          <w:b/>
          <w:bCs/>
          <w:color w:val="0070C0"/>
          <w:sz w:val="44"/>
          <w:szCs w:val="44"/>
          <w:lang w:val="en-US"/>
        </w:rPr>
      </w:pPr>
    </w:p>
    <w:p w14:paraId="37DB2D6D" w14:textId="4B8A9246" w:rsidR="002D44C2" w:rsidRPr="009604D8" w:rsidRDefault="000E7804" w:rsidP="009604D8">
      <w:pPr>
        <w:jc w:val="center"/>
        <w:rPr>
          <w:rFonts w:cstheme="minorHAnsi"/>
          <w:b/>
          <w:bCs/>
          <w:color w:val="0070C0"/>
          <w:sz w:val="44"/>
          <w:szCs w:val="44"/>
          <w:lang w:val="en-US"/>
        </w:rPr>
      </w:pPr>
      <w:r w:rsidRPr="009604D8">
        <w:rPr>
          <w:rFonts w:cstheme="minorHAnsi"/>
          <w:b/>
          <w:bCs/>
          <w:color w:val="0070C0"/>
          <w:sz w:val="44"/>
          <w:szCs w:val="44"/>
          <w:lang w:val="en-US"/>
        </w:rPr>
        <w:t>Best Practices</w:t>
      </w:r>
      <w:r w:rsidR="00EA50CA" w:rsidRPr="009604D8">
        <w:rPr>
          <w:rFonts w:cstheme="minorHAnsi"/>
          <w:b/>
          <w:bCs/>
          <w:color w:val="0070C0"/>
          <w:sz w:val="44"/>
          <w:szCs w:val="44"/>
          <w:lang w:val="en-US"/>
        </w:rPr>
        <w:t xml:space="preserve"> Inventory</w:t>
      </w:r>
    </w:p>
    <w:p w14:paraId="51C48E6B" w14:textId="77777777" w:rsidR="009604D8" w:rsidRDefault="009604D8">
      <w:pPr>
        <w:rPr>
          <w:b/>
          <w:bCs/>
          <w:sz w:val="28"/>
          <w:szCs w:val="28"/>
          <w:lang w:val="en-GB"/>
        </w:rPr>
      </w:pPr>
    </w:p>
    <w:p w14:paraId="3B00CF67" w14:textId="415AC1AB" w:rsidR="000E7804" w:rsidRPr="000E7804" w:rsidRDefault="000E7804">
      <w:pPr>
        <w:rPr>
          <w:b/>
          <w:bCs/>
          <w:sz w:val="28"/>
          <w:szCs w:val="28"/>
          <w:lang w:val="en-GB"/>
        </w:rPr>
      </w:pPr>
      <w:r w:rsidRPr="000E7804">
        <w:rPr>
          <w:b/>
          <w:bCs/>
          <w:sz w:val="28"/>
          <w:szCs w:val="28"/>
          <w:lang w:val="en-GB"/>
        </w:rPr>
        <w:t>Who is submitting?</w:t>
      </w:r>
    </w:p>
    <w:tbl>
      <w:tblPr>
        <w:tblStyle w:val="Tabelraster"/>
        <w:tblW w:w="0" w:type="auto"/>
        <w:tblLook w:val="04A0" w:firstRow="1" w:lastRow="0" w:firstColumn="1" w:lastColumn="0" w:noHBand="0" w:noVBand="1"/>
      </w:tblPr>
      <w:tblGrid>
        <w:gridCol w:w="2263"/>
        <w:gridCol w:w="6799"/>
      </w:tblGrid>
      <w:tr w:rsidR="000E7804" w14:paraId="3ABA918A" w14:textId="77777777" w:rsidTr="009814C4">
        <w:tc>
          <w:tcPr>
            <w:tcW w:w="2263" w:type="dxa"/>
          </w:tcPr>
          <w:p w14:paraId="131E43F8" w14:textId="668B5743" w:rsidR="000E7804" w:rsidRPr="000E7804" w:rsidRDefault="00EA50CA">
            <w:pPr>
              <w:rPr>
                <w:lang w:val="en-GB"/>
              </w:rPr>
            </w:pPr>
            <w:r>
              <w:rPr>
                <w:lang w:val="en-GB"/>
              </w:rPr>
              <w:t>F</w:t>
            </w:r>
            <w:r w:rsidR="000E7804">
              <w:rPr>
                <w:lang w:val="en-GB"/>
              </w:rPr>
              <w:t>irst name</w:t>
            </w:r>
          </w:p>
        </w:tc>
        <w:tc>
          <w:tcPr>
            <w:tcW w:w="6799" w:type="dxa"/>
          </w:tcPr>
          <w:p w14:paraId="0B223792" w14:textId="77777777" w:rsidR="000E7804" w:rsidRDefault="000E7804">
            <w:pPr>
              <w:rPr>
                <w:b/>
                <w:bCs/>
                <w:sz w:val="28"/>
                <w:szCs w:val="28"/>
                <w:lang w:val="en-GB"/>
              </w:rPr>
            </w:pPr>
          </w:p>
        </w:tc>
      </w:tr>
      <w:tr w:rsidR="000E7804" w14:paraId="0EC99EA8" w14:textId="77777777" w:rsidTr="009814C4">
        <w:tc>
          <w:tcPr>
            <w:tcW w:w="2263" w:type="dxa"/>
          </w:tcPr>
          <w:p w14:paraId="226E2923" w14:textId="0A9FA1CD" w:rsidR="000E7804" w:rsidRPr="000E7804" w:rsidRDefault="00EA50CA">
            <w:pPr>
              <w:rPr>
                <w:lang w:val="en-GB"/>
              </w:rPr>
            </w:pPr>
            <w:r>
              <w:rPr>
                <w:lang w:val="en-GB"/>
              </w:rPr>
              <w:t>L</w:t>
            </w:r>
            <w:r w:rsidR="000E7804">
              <w:rPr>
                <w:lang w:val="en-GB"/>
              </w:rPr>
              <w:t>ast name</w:t>
            </w:r>
          </w:p>
        </w:tc>
        <w:tc>
          <w:tcPr>
            <w:tcW w:w="6799" w:type="dxa"/>
          </w:tcPr>
          <w:p w14:paraId="772CDA8F" w14:textId="77777777" w:rsidR="000E7804" w:rsidRDefault="000E7804">
            <w:pPr>
              <w:rPr>
                <w:b/>
                <w:bCs/>
                <w:sz w:val="28"/>
                <w:szCs w:val="28"/>
                <w:lang w:val="en-GB"/>
              </w:rPr>
            </w:pPr>
          </w:p>
        </w:tc>
      </w:tr>
      <w:tr w:rsidR="000E7804" w14:paraId="25B0FA33" w14:textId="77777777" w:rsidTr="009814C4">
        <w:tc>
          <w:tcPr>
            <w:tcW w:w="2263" w:type="dxa"/>
          </w:tcPr>
          <w:p w14:paraId="67D84C80" w14:textId="2BA4A636" w:rsidR="000E7804" w:rsidRPr="000E7804" w:rsidRDefault="000E7804">
            <w:pPr>
              <w:rPr>
                <w:lang w:val="en-GB"/>
              </w:rPr>
            </w:pPr>
            <w:r w:rsidRPr="000E7804">
              <w:rPr>
                <w:lang w:val="en-GB"/>
              </w:rPr>
              <w:t>e-mail address</w:t>
            </w:r>
          </w:p>
        </w:tc>
        <w:tc>
          <w:tcPr>
            <w:tcW w:w="6799" w:type="dxa"/>
          </w:tcPr>
          <w:p w14:paraId="6FFBB08D" w14:textId="77777777" w:rsidR="000E7804" w:rsidRDefault="000E7804">
            <w:pPr>
              <w:rPr>
                <w:b/>
                <w:bCs/>
                <w:sz w:val="28"/>
                <w:szCs w:val="28"/>
                <w:lang w:val="en-GB"/>
              </w:rPr>
            </w:pPr>
          </w:p>
        </w:tc>
      </w:tr>
      <w:tr w:rsidR="000E7804" w14:paraId="50F405C3" w14:textId="77777777" w:rsidTr="009814C4">
        <w:tc>
          <w:tcPr>
            <w:tcW w:w="2263" w:type="dxa"/>
          </w:tcPr>
          <w:p w14:paraId="117B3C70" w14:textId="290EDDA3" w:rsidR="000E7804" w:rsidRPr="009814C4" w:rsidRDefault="00EA50CA">
            <w:pPr>
              <w:rPr>
                <w:lang w:val="en-GB"/>
              </w:rPr>
            </w:pPr>
            <w:r>
              <w:rPr>
                <w:lang w:val="en-GB"/>
              </w:rPr>
              <w:t>N</w:t>
            </w:r>
            <w:r w:rsidR="000E7804" w:rsidRPr="009814C4">
              <w:rPr>
                <w:lang w:val="en-GB"/>
              </w:rPr>
              <w:t>ame of organization</w:t>
            </w:r>
          </w:p>
        </w:tc>
        <w:tc>
          <w:tcPr>
            <w:tcW w:w="6799" w:type="dxa"/>
          </w:tcPr>
          <w:p w14:paraId="3FCA5A39" w14:textId="77777777" w:rsidR="000E7804" w:rsidRDefault="000E7804">
            <w:pPr>
              <w:rPr>
                <w:b/>
                <w:bCs/>
                <w:sz w:val="28"/>
                <w:szCs w:val="28"/>
                <w:lang w:val="en-GB"/>
              </w:rPr>
            </w:pPr>
          </w:p>
        </w:tc>
      </w:tr>
      <w:tr w:rsidR="000E7804" w14:paraId="5F2CDEEA" w14:textId="77777777" w:rsidTr="009814C4">
        <w:tc>
          <w:tcPr>
            <w:tcW w:w="2263" w:type="dxa"/>
          </w:tcPr>
          <w:p w14:paraId="3C8DE780" w14:textId="3A59777A" w:rsidR="000E7804" w:rsidRPr="009814C4" w:rsidRDefault="00EA50CA">
            <w:pPr>
              <w:rPr>
                <w:lang w:val="en-GB"/>
              </w:rPr>
            </w:pPr>
            <w:r>
              <w:rPr>
                <w:lang w:val="en-GB"/>
              </w:rPr>
              <w:t>C</w:t>
            </w:r>
            <w:r w:rsidR="009814C4" w:rsidRPr="009814C4">
              <w:rPr>
                <w:lang w:val="en-GB"/>
              </w:rPr>
              <w:t>ity</w:t>
            </w:r>
          </w:p>
        </w:tc>
        <w:tc>
          <w:tcPr>
            <w:tcW w:w="6799" w:type="dxa"/>
          </w:tcPr>
          <w:p w14:paraId="2AF6F54A" w14:textId="77777777" w:rsidR="000E7804" w:rsidRDefault="000E7804">
            <w:pPr>
              <w:rPr>
                <w:b/>
                <w:bCs/>
                <w:sz w:val="28"/>
                <w:szCs w:val="28"/>
                <w:lang w:val="en-GB"/>
              </w:rPr>
            </w:pPr>
          </w:p>
        </w:tc>
      </w:tr>
      <w:tr w:rsidR="000E7804" w14:paraId="7A8ED951" w14:textId="77777777" w:rsidTr="009814C4">
        <w:tc>
          <w:tcPr>
            <w:tcW w:w="2263" w:type="dxa"/>
          </w:tcPr>
          <w:p w14:paraId="57709857" w14:textId="1549652E" w:rsidR="000E7804" w:rsidRPr="009814C4" w:rsidRDefault="00EA50CA">
            <w:pPr>
              <w:rPr>
                <w:lang w:val="en-GB"/>
              </w:rPr>
            </w:pPr>
            <w:r>
              <w:rPr>
                <w:lang w:val="en-GB"/>
              </w:rPr>
              <w:t>C</w:t>
            </w:r>
            <w:r w:rsidR="009814C4">
              <w:rPr>
                <w:lang w:val="en-GB"/>
              </w:rPr>
              <w:t>ountry</w:t>
            </w:r>
          </w:p>
        </w:tc>
        <w:tc>
          <w:tcPr>
            <w:tcW w:w="6799" w:type="dxa"/>
          </w:tcPr>
          <w:p w14:paraId="15911993" w14:textId="77777777" w:rsidR="000E7804" w:rsidRDefault="000E7804">
            <w:pPr>
              <w:rPr>
                <w:b/>
                <w:bCs/>
                <w:sz w:val="28"/>
                <w:szCs w:val="28"/>
                <w:lang w:val="en-GB"/>
              </w:rPr>
            </w:pPr>
          </w:p>
        </w:tc>
      </w:tr>
    </w:tbl>
    <w:p w14:paraId="1EA9EFB3" w14:textId="785D699C" w:rsidR="000E7804" w:rsidRPr="000E7804" w:rsidRDefault="000E7804">
      <w:pPr>
        <w:rPr>
          <w:b/>
          <w:bCs/>
          <w:sz w:val="28"/>
          <w:szCs w:val="28"/>
          <w:lang w:val="en-GB"/>
        </w:rPr>
      </w:pPr>
    </w:p>
    <w:p w14:paraId="32A97FBB" w14:textId="5E00532C" w:rsidR="000E7804" w:rsidRDefault="000E7804">
      <w:pPr>
        <w:rPr>
          <w:b/>
          <w:bCs/>
          <w:sz w:val="28"/>
          <w:szCs w:val="28"/>
          <w:lang w:val="en-GB"/>
        </w:rPr>
      </w:pPr>
      <w:r w:rsidRPr="000E7804">
        <w:rPr>
          <w:b/>
          <w:bCs/>
          <w:sz w:val="28"/>
          <w:szCs w:val="28"/>
          <w:lang w:val="en-GB"/>
        </w:rPr>
        <w:t>Which HKP does the best practice concern?</w:t>
      </w:r>
    </w:p>
    <w:p w14:paraId="4D83B645" w14:textId="2652618E" w:rsidR="00907C54" w:rsidRPr="00907C54" w:rsidRDefault="00907C54">
      <w:pPr>
        <w:rPr>
          <w:color w:val="0070C0"/>
          <w:sz w:val="16"/>
          <w:szCs w:val="16"/>
          <w:lang w:val="en-GB"/>
        </w:rPr>
      </w:pPr>
      <w:r>
        <w:rPr>
          <w:color w:val="0070C0"/>
          <w:sz w:val="16"/>
          <w:szCs w:val="16"/>
          <w:lang w:val="en-GB"/>
        </w:rPr>
        <w:t xml:space="preserve">Please </w:t>
      </w:r>
      <w:r w:rsidRPr="009814C4">
        <w:rPr>
          <w:color w:val="0070C0"/>
          <w:sz w:val="16"/>
          <w:szCs w:val="16"/>
          <w:lang w:val="en-GB"/>
        </w:rPr>
        <w:t>select one or more HKPs.</w:t>
      </w:r>
    </w:p>
    <w:tbl>
      <w:tblPr>
        <w:tblStyle w:val="Tabelraster"/>
        <w:tblW w:w="0" w:type="auto"/>
        <w:tblLook w:val="04A0" w:firstRow="1" w:lastRow="0" w:firstColumn="1" w:lastColumn="0" w:noHBand="0" w:noVBand="1"/>
      </w:tblPr>
      <w:tblGrid>
        <w:gridCol w:w="421"/>
        <w:gridCol w:w="8641"/>
      </w:tblGrid>
      <w:tr w:rsidR="009814C4" w14:paraId="4D8A0303" w14:textId="77777777" w:rsidTr="009814C4">
        <w:tc>
          <w:tcPr>
            <w:tcW w:w="421" w:type="dxa"/>
          </w:tcPr>
          <w:p w14:paraId="398F6745" w14:textId="77777777" w:rsidR="009814C4" w:rsidRDefault="009814C4" w:rsidP="009814C4">
            <w:pPr>
              <w:shd w:val="clear" w:color="auto" w:fill="FFFFFF"/>
              <w:spacing w:before="100" w:beforeAutospacing="1" w:after="100" w:afterAutospacing="1"/>
              <w:rPr>
                <w:b/>
                <w:bCs/>
                <w:sz w:val="28"/>
                <w:szCs w:val="28"/>
                <w:lang w:val="en-GB"/>
              </w:rPr>
            </w:pPr>
          </w:p>
        </w:tc>
        <w:tc>
          <w:tcPr>
            <w:tcW w:w="8641" w:type="dxa"/>
          </w:tcPr>
          <w:p w14:paraId="4D799D07" w14:textId="3BBB51BB" w:rsidR="009814C4" w:rsidRPr="009814C4" w:rsidRDefault="00EA50CA" w:rsidP="009814C4">
            <w:pPr>
              <w:shd w:val="clear" w:color="auto" w:fill="FFFFFF"/>
              <w:spacing w:before="100" w:beforeAutospacing="1" w:after="100" w:afterAutospacing="1"/>
              <w:rPr>
                <w:rFonts w:eastAsia="Times New Roman" w:cstheme="minorHAnsi"/>
                <w:color w:val="000000" w:themeColor="text1"/>
                <w:lang w:eastAsia="nl-NL"/>
              </w:rPr>
            </w:pPr>
            <w:r>
              <w:rPr>
                <w:rFonts w:eastAsia="Times New Roman" w:cstheme="minorHAnsi"/>
                <w:color w:val="000000" w:themeColor="text1"/>
                <w:lang w:eastAsia="nl-NL"/>
              </w:rPr>
              <w:t>A</w:t>
            </w:r>
            <w:r w:rsidR="009814C4" w:rsidRPr="009814C4">
              <w:rPr>
                <w:rFonts w:eastAsia="Times New Roman" w:cstheme="minorHAnsi"/>
                <w:color w:val="000000" w:themeColor="text1"/>
                <w:lang w:eastAsia="nl-NL"/>
              </w:rPr>
              <w:t>ssess responsible research practices</w:t>
            </w:r>
          </w:p>
        </w:tc>
      </w:tr>
      <w:tr w:rsidR="009814C4" w:rsidRPr="009604D8" w14:paraId="62C38DA3" w14:textId="77777777" w:rsidTr="009814C4">
        <w:tc>
          <w:tcPr>
            <w:tcW w:w="421" w:type="dxa"/>
          </w:tcPr>
          <w:p w14:paraId="42A27264" w14:textId="77777777" w:rsidR="009814C4" w:rsidRDefault="009814C4">
            <w:pPr>
              <w:rPr>
                <w:b/>
                <w:bCs/>
                <w:sz w:val="28"/>
                <w:szCs w:val="28"/>
                <w:lang w:val="en-GB"/>
              </w:rPr>
            </w:pPr>
          </w:p>
        </w:tc>
        <w:tc>
          <w:tcPr>
            <w:tcW w:w="8641" w:type="dxa"/>
          </w:tcPr>
          <w:p w14:paraId="6D0B3A2C" w14:textId="1C3B395E" w:rsidR="009814C4" w:rsidRPr="009814C4" w:rsidRDefault="00EA50CA" w:rsidP="009814C4">
            <w:pPr>
              <w:shd w:val="clear" w:color="auto" w:fill="FFFFFF"/>
              <w:spacing w:before="100" w:beforeAutospacing="1" w:after="100" w:afterAutospacing="1"/>
              <w:rPr>
                <w:rFonts w:eastAsia="Times New Roman" w:cstheme="minorHAnsi"/>
                <w:color w:val="000000" w:themeColor="text1"/>
                <w:lang w:val="en-GB" w:eastAsia="nl-NL"/>
              </w:rPr>
            </w:pPr>
            <w:r>
              <w:rPr>
                <w:rFonts w:eastAsia="Times New Roman" w:cstheme="minorHAnsi"/>
                <w:color w:val="000000" w:themeColor="text1"/>
                <w:lang w:val="en-GB" w:eastAsia="nl-NL"/>
              </w:rPr>
              <w:t>R</w:t>
            </w:r>
            <w:r w:rsidR="009814C4" w:rsidRPr="009814C4">
              <w:rPr>
                <w:rFonts w:eastAsia="Times New Roman" w:cstheme="minorHAnsi"/>
                <w:color w:val="000000" w:themeColor="text1"/>
                <w:lang w:val="en-GB" w:eastAsia="nl-NL"/>
              </w:rPr>
              <w:t>eward the practice of open science</w:t>
            </w:r>
          </w:p>
        </w:tc>
      </w:tr>
      <w:tr w:rsidR="009814C4" w14:paraId="1A7E8512" w14:textId="77777777" w:rsidTr="009814C4">
        <w:tc>
          <w:tcPr>
            <w:tcW w:w="421" w:type="dxa"/>
          </w:tcPr>
          <w:p w14:paraId="031D9689" w14:textId="77777777" w:rsidR="009814C4" w:rsidRDefault="009814C4">
            <w:pPr>
              <w:rPr>
                <w:b/>
                <w:bCs/>
                <w:sz w:val="28"/>
                <w:szCs w:val="28"/>
                <w:lang w:val="en-GB"/>
              </w:rPr>
            </w:pPr>
          </w:p>
        </w:tc>
        <w:tc>
          <w:tcPr>
            <w:tcW w:w="8641" w:type="dxa"/>
          </w:tcPr>
          <w:p w14:paraId="2124C3F6" w14:textId="27149B19" w:rsidR="009814C4" w:rsidRPr="009814C4" w:rsidRDefault="00EA50CA" w:rsidP="009814C4">
            <w:pPr>
              <w:shd w:val="clear" w:color="auto" w:fill="FFFFFF"/>
              <w:spacing w:before="100" w:beforeAutospacing="1" w:after="100" w:afterAutospacing="1"/>
              <w:rPr>
                <w:rFonts w:eastAsia="Times New Roman" w:cstheme="minorHAnsi"/>
                <w:color w:val="000000" w:themeColor="text1"/>
                <w:lang w:val="en-GB" w:eastAsia="nl-NL"/>
              </w:rPr>
            </w:pPr>
            <w:r>
              <w:rPr>
                <w:rFonts w:eastAsia="Times New Roman" w:cstheme="minorHAnsi"/>
                <w:color w:val="000000" w:themeColor="text1"/>
                <w:lang w:val="en-GB" w:eastAsia="nl-NL"/>
              </w:rPr>
              <w:t>V</w:t>
            </w:r>
            <w:r w:rsidR="009814C4" w:rsidRPr="009814C4">
              <w:rPr>
                <w:rFonts w:eastAsia="Times New Roman" w:cstheme="minorHAnsi"/>
                <w:color w:val="000000" w:themeColor="text1"/>
                <w:lang w:val="en-GB" w:eastAsia="nl-NL"/>
              </w:rPr>
              <w:t>alue complete reporting</w:t>
            </w:r>
          </w:p>
        </w:tc>
      </w:tr>
      <w:tr w:rsidR="009814C4" w:rsidRPr="009604D8" w14:paraId="17812E56" w14:textId="77777777" w:rsidTr="009814C4">
        <w:tc>
          <w:tcPr>
            <w:tcW w:w="421" w:type="dxa"/>
          </w:tcPr>
          <w:p w14:paraId="02C3BFB6" w14:textId="77777777" w:rsidR="009814C4" w:rsidRDefault="009814C4">
            <w:pPr>
              <w:rPr>
                <w:b/>
                <w:bCs/>
                <w:sz w:val="28"/>
                <w:szCs w:val="28"/>
                <w:lang w:val="en-GB"/>
              </w:rPr>
            </w:pPr>
          </w:p>
        </w:tc>
        <w:tc>
          <w:tcPr>
            <w:tcW w:w="8641" w:type="dxa"/>
          </w:tcPr>
          <w:p w14:paraId="2A9E5720" w14:textId="5C8EE0A7" w:rsidR="009814C4" w:rsidRPr="009814C4" w:rsidRDefault="00EA50CA" w:rsidP="009814C4">
            <w:pPr>
              <w:shd w:val="clear" w:color="auto" w:fill="FFFFFF"/>
              <w:spacing w:before="100" w:beforeAutospacing="1" w:after="100" w:afterAutospacing="1"/>
              <w:rPr>
                <w:rFonts w:eastAsia="Times New Roman" w:cstheme="minorHAnsi"/>
                <w:color w:val="000000" w:themeColor="text1"/>
                <w:lang w:val="en-GB" w:eastAsia="nl-NL"/>
              </w:rPr>
            </w:pPr>
            <w:r>
              <w:rPr>
                <w:rFonts w:eastAsia="Times New Roman" w:cstheme="minorHAnsi"/>
                <w:color w:val="000000" w:themeColor="text1"/>
                <w:lang w:val="en-GB" w:eastAsia="nl-NL"/>
              </w:rPr>
              <w:t>A</w:t>
            </w:r>
            <w:r w:rsidR="009814C4" w:rsidRPr="009814C4">
              <w:rPr>
                <w:rFonts w:eastAsia="Times New Roman" w:cstheme="minorHAnsi"/>
                <w:color w:val="000000" w:themeColor="text1"/>
                <w:lang w:val="en-GB" w:eastAsia="nl-NL"/>
              </w:rPr>
              <w:t>cknowledge a broad range of research activities</w:t>
            </w:r>
          </w:p>
        </w:tc>
      </w:tr>
      <w:tr w:rsidR="009814C4" w:rsidRPr="009604D8" w14:paraId="1C72A14A" w14:textId="77777777" w:rsidTr="009814C4">
        <w:tc>
          <w:tcPr>
            <w:tcW w:w="421" w:type="dxa"/>
          </w:tcPr>
          <w:p w14:paraId="51DB5D34" w14:textId="77777777" w:rsidR="009814C4" w:rsidRDefault="009814C4">
            <w:pPr>
              <w:rPr>
                <w:b/>
                <w:bCs/>
                <w:sz w:val="28"/>
                <w:szCs w:val="28"/>
                <w:lang w:val="en-GB"/>
              </w:rPr>
            </w:pPr>
          </w:p>
        </w:tc>
        <w:tc>
          <w:tcPr>
            <w:tcW w:w="8641" w:type="dxa"/>
          </w:tcPr>
          <w:p w14:paraId="67936410" w14:textId="704D46F3" w:rsidR="009814C4" w:rsidRPr="009814C4" w:rsidRDefault="00EA50CA" w:rsidP="009814C4">
            <w:pPr>
              <w:shd w:val="clear" w:color="auto" w:fill="FFFFFF"/>
              <w:spacing w:before="100" w:beforeAutospacing="1" w:after="100" w:afterAutospacing="1"/>
              <w:rPr>
                <w:rFonts w:eastAsia="Times New Roman" w:cstheme="minorHAnsi"/>
                <w:color w:val="000000" w:themeColor="text1"/>
                <w:lang w:val="en-GB" w:eastAsia="nl-NL"/>
              </w:rPr>
            </w:pPr>
            <w:r>
              <w:rPr>
                <w:rFonts w:eastAsia="Times New Roman" w:cstheme="minorHAnsi"/>
                <w:color w:val="000000" w:themeColor="text1"/>
                <w:lang w:val="en-GB" w:eastAsia="nl-NL"/>
              </w:rPr>
              <w:t>R</w:t>
            </w:r>
            <w:r w:rsidR="009814C4" w:rsidRPr="009814C4">
              <w:rPr>
                <w:rFonts w:eastAsia="Times New Roman" w:cstheme="minorHAnsi"/>
                <w:color w:val="000000" w:themeColor="text1"/>
                <w:lang w:val="en-GB" w:eastAsia="nl-NL"/>
              </w:rPr>
              <w:t>ecognise essential other tasks like peer review and mentoring</w:t>
            </w:r>
          </w:p>
        </w:tc>
      </w:tr>
    </w:tbl>
    <w:p w14:paraId="47D5D5E7" w14:textId="77777777" w:rsidR="009814C4" w:rsidRDefault="009814C4">
      <w:pPr>
        <w:rPr>
          <w:b/>
          <w:bCs/>
          <w:sz w:val="28"/>
          <w:szCs w:val="28"/>
          <w:lang w:val="en-GB"/>
        </w:rPr>
      </w:pPr>
    </w:p>
    <w:p w14:paraId="6E85E7AC" w14:textId="4930E6CD" w:rsidR="000E7804" w:rsidRDefault="000E7804">
      <w:pPr>
        <w:rPr>
          <w:b/>
          <w:bCs/>
          <w:sz w:val="28"/>
          <w:szCs w:val="28"/>
          <w:lang w:val="en-GB"/>
        </w:rPr>
      </w:pPr>
      <w:r w:rsidRPr="000E7804">
        <w:rPr>
          <w:b/>
          <w:bCs/>
          <w:sz w:val="28"/>
          <w:szCs w:val="28"/>
          <w:lang w:val="en-GB"/>
        </w:rPr>
        <w:t>What is the best practice about?</w:t>
      </w:r>
    </w:p>
    <w:p w14:paraId="741327CD" w14:textId="41C1BF8B" w:rsidR="00907C54" w:rsidRPr="00907C54" w:rsidRDefault="00907C54">
      <w:pPr>
        <w:rPr>
          <w:color w:val="0070C0"/>
          <w:sz w:val="16"/>
          <w:szCs w:val="16"/>
          <w:lang w:val="en-GB"/>
        </w:rPr>
      </w:pPr>
      <w:r>
        <w:rPr>
          <w:color w:val="0070C0"/>
          <w:sz w:val="16"/>
          <w:szCs w:val="16"/>
          <w:lang w:val="en-GB"/>
        </w:rPr>
        <w:t xml:space="preserve">Explain in </w:t>
      </w:r>
      <w:r w:rsidR="00EA50CA">
        <w:rPr>
          <w:color w:val="0070C0"/>
          <w:sz w:val="16"/>
          <w:szCs w:val="16"/>
          <w:lang w:val="en-GB"/>
        </w:rPr>
        <w:t>no more than</w:t>
      </w:r>
      <w:r>
        <w:rPr>
          <w:color w:val="0070C0"/>
          <w:sz w:val="16"/>
          <w:szCs w:val="16"/>
          <w:lang w:val="en-GB"/>
        </w:rPr>
        <w:t xml:space="preserve"> 100 words what the best practice entails and what its goals and target population are.</w:t>
      </w:r>
    </w:p>
    <w:tbl>
      <w:tblPr>
        <w:tblStyle w:val="Tabelraster"/>
        <w:tblW w:w="0" w:type="auto"/>
        <w:tblLook w:val="04A0" w:firstRow="1" w:lastRow="0" w:firstColumn="1" w:lastColumn="0" w:noHBand="0" w:noVBand="1"/>
      </w:tblPr>
      <w:tblGrid>
        <w:gridCol w:w="9062"/>
      </w:tblGrid>
      <w:tr w:rsidR="009814C4" w:rsidRPr="009604D8" w14:paraId="76581A14" w14:textId="77777777" w:rsidTr="009814C4">
        <w:tc>
          <w:tcPr>
            <w:tcW w:w="9062" w:type="dxa"/>
          </w:tcPr>
          <w:p w14:paraId="0A7CF1E2" w14:textId="77777777" w:rsidR="009814C4" w:rsidRDefault="009814C4">
            <w:pPr>
              <w:rPr>
                <w:b/>
                <w:bCs/>
                <w:sz w:val="28"/>
                <w:szCs w:val="28"/>
                <w:lang w:val="en-GB"/>
              </w:rPr>
            </w:pPr>
          </w:p>
        </w:tc>
      </w:tr>
    </w:tbl>
    <w:p w14:paraId="360BE298" w14:textId="77777777" w:rsidR="00D621D0" w:rsidRDefault="00D621D0">
      <w:pPr>
        <w:rPr>
          <w:b/>
          <w:bCs/>
          <w:sz w:val="28"/>
          <w:szCs w:val="28"/>
          <w:lang w:val="en-GB"/>
        </w:rPr>
      </w:pPr>
    </w:p>
    <w:p w14:paraId="376FBA57" w14:textId="03BC5C24" w:rsidR="000E7804" w:rsidRDefault="000E7804">
      <w:pPr>
        <w:rPr>
          <w:b/>
          <w:bCs/>
          <w:sz w:val="28"/>
          <w:szCs w:val="28"/>
          <w:lang w:val="en-GB"/>
        </w:rPr>
      </w:pPr>
      <w:r w:rsidRPr="000E7804">
        <w:rPr>
          <w:b/>
          <w:bCs/>
          <w:sz w:val="28"/>
          <w:szCs w:val="28"/>
          <w:lang w:val="en-GB"/>
        </w:rPr>
        <w:t>How has the best practice been implemented?</w:t>
      </w:r>
    </w:p>
    <w:p w14:paraId="468A89F0" w14:textId="40DDFF94" w:rsidR="00907C54" w:rsidRPr="00907C54" w:rsidRDefault="00907C54">
      <w:pPr>
        <w:rPr>
          <w:color w:val="0070C0"/>
          <w:sz w:val="16"/>
          <w:szCs w:val="16"/>
          <w:lang w:val="en-GB"/>
        </w:rPr>
      </w:pPr>
      <w:r>
        <w:rPr>
          <w:color w:val="0070C0"/>
          <w:sz w:val="16"/>
          <w:szCs w:val="16"/>
          <w:lang w:val="en-GB"/>
        </w:rPr>
        <w:t>Explain in</w:t>
      </w:r>
      <w:r w:rsidR="00EA50CA">
        <w:rPr>
          <w:color w:val="0070C0"/>
          <w:sz w:val="16"/>
          <w:szCs w:val="16"/>
          <w:lang w:val="en-GB"/>
        </w:rPr>
        <w:t xml:space="preserve"> no more than </w:t>
      </w:r>
      <w:r>
        <w:rPr>
          <w:color w:val="0070C0"/>
          <w:sz w:val="16"/>
          <w:szCs w:val="16"/>
          <w:lang w:val="en-GB"/>
        </w:rPr>
        <w:t>100 words how the best practice has been or will be implemented. If the implementation has been evaluated please provide a reference to the report below.</w:t>
      </w:r>
    </w:p>
    <w:tbl>
      <w:tblPr>
        <w:tblStyle w:val="Tabelraster"/>
        <w:tblW w:w="0" w:type="auto"/>
        <w:tblLook w:val="04A0" w:firstRow="1" w:lastRow="0" w:firstColumn="1" w:lastColumn="0" w:noHBand="0" w:noVBand="1"/>
      </w:tblPr>
      <w:tblGrid>
        <w:gridCol w:w="9062"/>
      </w:tblGrid>
      <w:tr w:rsidR="009814C4" w:rsidRPr="009604D8" w14:paraId="41427159" w14:textId="77777777" w:rsidTr="009814C4">
        <w:tc>
          <w:tcPr>
            <w:tcW w:w="9062" w:type="dxa"/>
          </w:tcPr>
          <w:p w14:paraId="33E3B278" w14:textId="1DE4C23A" w:rsidR="009604D8" w:rsidRDefault="009604D8">
            <w:pPr>
              <w:rPr>
                <w:b/>
                <w:bCs/>
                <w:sz w:val="28"/>
                <w:szCs w:val="28"/>
                <w:lang w:val="en-GB"/>
              </w:rPr>
            </w:pPr>
          </w:p>
        </w:tc>
      </w:tr>
    </w:tbl>
    <w:p w14:paraId="4E34BC33" w14:textId="5824D5E7" w:rsidR="000E7804" w:rsidRPr="000E7804" w:rsidRDefault="000E7804">
      <w:pPr>
        <w:rPr>
          <w:b/>
          <w:bCs/>
          <w:sz w:val="28"/>
          <w:szCs w:val="28"/>
          <w:lang w:val="en-GB"/>
        </w:rPr>
      </w:pPr>
    </w:p>
    <w:p w14:paraId="182EF5E8" w14:textId="4D4E1707" w:rsidR="000E7804" w:rsidRDefault="000E7804">
      <w:pPr>
        <w:rPr>
          <w:b/>
          <w:bCs/>
          <w:sz w:val="28"/>
          <w:szCs w:val="28"/>
          <w:lang w:val="en-GB"/>
        </w:rPr>
      </w:pPr>
      <w:r w:rsidRPr="000E7804">
        <w:rPr>
          <w:b/>
          <w:bCs/>
          <w:sz w:val="28"/>
          <w:szCs w:val="28"/>
          <w:lang w:val="en-GB"/>
        </w:rPr>
        <w:t>Where can I learn more on the best practice</w:t>
      </w:r>
      <w:r w:rsidR="00372997">
        <w:rPr>
          <w:b/>
          <w:bCs/>
          <w:sz w:val="28"/>
          <w:szCs w:val="28"/>
          <w:lang w:val="en-GB"/>
        </w:rPr>
        <w:t>?</w:t>
      </w:r>
    </w:p>
    <w:p w14:paraId="47D6589C" w14:textId="0E92EA19" w:rsidR="00372997" w:rsidRPr="00372997" w:rsidRDefault="00372997">
      <w:pPr>
        <w:rPr>
          <w:color w:val="0070C0"/>
          <w:sz w:val="16"/>
          <w:szCs w:val="16"/>
          <w:lang w:val="en-GB"/>
        </w:rPr>
      </w:pPr>
      <w:r w:rsidRPr="00D621D0">
        <w:rPr>
          <w:color w:val="0070C0"/>
          <w:sz w:val="16"/>
          <w:szCs w:val="16"/>
          <w:lang w:val="en-GB"/>
        </w:rPr>
        <w:t>Please add specific references to webpages or documents were more practical information on the best practice and its implementation can be found. Please add the PDFs of the documents at issue to your submission.</w:t>
      </w:r>
    </w:p>
    <w:tbl>
      <w:tblPr>
        <w:tblStyle w:val="Tabelraster"/>
        <w:tblW w:w="0" w:type="auto"/>
        <w:tblLook w:val="04A0" w:firstRow="1" w:lastRow="0" w:firstColumn="1" w:lastColumn="0" w:noHBand="0" w:noVBand="1"/>
      </w:tblPr>
      <w:tblGrid>
        <w:gridCol w:w="9062"/>
      </w:tblGrid>
      <w:tr w:rsidR="009814C4" w:rsidRPr="009604D8" w14:paraId="2904EE91" w14:textId="77777777" w:rsidTr="009814C4">
        <w:tc>
          <w:tcPr>
            <w:tcW w:w="9062" w:type="dxa"/>
          </w:tcPr>
          <w:p w14:paraId="09A20E22" w14:textId="77777777" w:rsidR="009814C4" w:rsidRDefault="009814C4">
            <w:pPr>
              <w:rPr>
                <w:b/>
                <w:bCs/>
                <w:sz w:val="28"/>
                <w:szCs w:val="28"/>
                <w:lang w:val="en-GB"/>
              </w:rPr>
            </w:pPr>
          </w:p>
        </w:tc>
      </w:tr>
    </w:tbl>
    <w:p w14:paraId="671419B8" w14:textId="4B18E98C" w:rsidR="00D621D0" w:rsidRDefault="00D621D0">
      <w:pPr>
        <w:rPr>
          <w:color w:val="0070C0"/>
          <w:sz w:val="16"/>
          <w:szCs w:val="16"/>
          <w:lang w:val="en-GB"/>
        </w:rPr>
      </w:pPr>
    </w:p>
    <w:p w14:paraId="15C47415" w14:textId="49EBD07C" w:rsidR="00EA50CA" w:rsidRPr="009604D8" w:rsidRDefault="00EA50CA" w:rsidP="00937DA1">
      <w:pPr>
        <w:ind w:left="708" w:firstLine="708"/>
        <w:rPr>
          <w:rFonts w:cstheme="minorHAnsi"/>
          <w:color w:val="0070C0"/>
          <w:sz w:val="24"/>
          <w:szCs w:val="24"/>
          <w:lang w:val="en-GB"/>
        </w:rPr>
      </w:pPr>
      <w:r w:rsidRPr="009604D8">
        <w:rPr>
          <w:rFonts w:cstheme="minorHAnsi"/>
          <w:sz w:val="24"/>
          <w:szCs w:val="24"/>
          <w:lang w:val="en-US"/>
        </w:rPr>
        <w:t>Thank you for taking the time to complete the inventory</w:t>
      </w:r>
      <w:r w:rsidR="009604D8">
        <w:rPr>
          <w:rFonts w:cstheme="minorHAnsi"/>
          <w:sz w:val="24"/>
          <w:szCs w:val="24"/>
          <w:lang w:val="en-US"/>
        </w:rPr>
        <w:t>.</w:t>
      </w:r>
      <w:r w:rsidRPr="009604D8">
        <w:rPr>
          <w:rFonts w:cstheme="minorHAnsi"/>
          <w:sz w:val="24"/>
          <w:szCs w:val="24"/>
          <w:lang w:val="en-US"/>
        </w:rPr>
        <w:t xml:space="preserve">  </w:t>
      </w:r>
    </w:p>
    <w:sectPr w:rsidR="00EA50CA" w:rsidRPr="009604D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Futura Medium">
    <w:altName w:val="Arial"/>
    <w:charset w:val="B1"/>
    <w:family w:val="swiss"/>
    <w:pitch w:val="variable"/>
    <w:sig w:usb0="80000867" w:usb1="00000000" w:usb2="00000000" w:usb3="00000000" w:csb0="000001FB"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6457F9B"/>
    <w:multiLevelType w:val="multilevel"/>
    <w:tmpl w:val="455C430E"/>
    <w:lvl w:ilvl="0">
      <w:start w:val="1"/>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7804"/>
    <w:rsid w:val="000E7804"/>
    <w:rsid w:val="00124438"/>
    <w:rsid w:val="00372997"/>
    <w:rsid w:val="006427CF"/>
    <w:rsid w:val="008853C8"/>
    <w:rsid w:val="00907C54"/>
    <w:rsid w:val="00937DA1"/>
    <w:rsid w:val="009604D8"/>
    <w:rsid w:val="009814C4"/>
    <w:rsid w:val="009D5268"/>
    <w:rsid w:val="00A40988"/>
    <w:rsid w:val="00BC1D62"/>
    <w:rsid w:val="00D621D0"/>
    <w:rsid w:val="00EA50C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F3258A"/>
  <w15:chartTrackingRefBased/>
  <w15:docId w15:val="{0F66CCCD-D34F-4F85-9A8D-004F40A8A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D621D0"/>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0E7804"/>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0E7804"/>
    <w:rPr>
      <w:rFonts w:ascii="Segoe UI" w:hAnsi="Segoe UI" w:cs="Segoe UI"/>
      <w:sz w:val="18"/>
      <w:szCs w:val="18"/>
    </w:rPr>
  </w:style>
  <w:style w:type="table" w:styleId="Tabelraster">
    <w:name w:val="Table Grid"/>
    <w:basedOn w:val="Standaardtabel"/>
    <w:uiPriority w:val="39"/>
    <w:rsid w:val="000E7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erwijzingopmerking">
    <w:name w:val="annotation reference"/>
    <w:basedOn w:val="Standaardalinea-lettertype"/>
    <w:uiPriority w:val="99"/>
    <w:semiHidden/>
    <w:unhideWhenUsed/>
    <w:rsid w:val="00EA50CA"/>
    <w:rPr>
      <w:sz w:val="16"/>
      <w:szCs w:val="16"/>
    </w:rPr>
  </w:style>
  <w:style w:type="paragraph" w:styleId="Tekstopmerking">
    <w:name w:val="annotation text"/>
    <w:basedOn w:val="Standaard"/>
    <w:link w:val="TekstopmerkingChar"/>
    <w:uiPriority w:val="99"/>
    <w:semiHidden/>
    <w:unhideWhenUsed/>
    <w:rsid w:val="00EA50CA"/>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EA50CA"/>
    <w:rPr>
      <w:sz w:val="20"/>
      <w:szCs w:val="20"/>
    </w:rPr>
  </w:style>
  <w:style w:type="paragraph" w:styleId="Onderwerpvanopmerking">
    <w:name w:val="annotation subject"/>
    <w:basedOn w:val="Tekstopmerking"/>
    <w:next w:val="Tekstopmerking"/>
    <w:link w:val="OnderwerpvanopmerkingChar"/>
    <w:uiPriority w:val="99"/>
    <w:semiHidden/>
    <w:unhideWhenUsed/>
    <w:rsid w:val="00EA50CA"/>
    <w:rPr>
      <w:b/>
      <w:bCs/>
    </w:rPr>
  </w:style>
  <w:style w:type="character" w:customStyle="1" w:styleId="OnderwerpvanopmerkingChar">
    <w:name w:val="Onderwerp van opmerking Char"/>
    <w:basedOn w:val="TekstopmerkingChar"/>
    <w:link w:val="Onderwerpvanopmerking"/>
    <w:uiPriority w:val="99"/>
    <w:semiHidden/>
    <w:rsid w:val="00EA50C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65329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302B411E66F3A4ABBEF366B8FB29C28" ma:contentTypeVersion="16" ma:contentTypeDescription="Een nieuw document maken." ma:contentTypeScope="" ma:versionID="3b1a104f525dc2fbbbdecbab5eaf5b7e">
  <xsd:schema xmlns:xsd="http://www.w3.org/2001/XMLSchema" xmlns:xs="http://www.w3.org/2001/XMLSchema" xmlns:p="http://schemas.microsoft.com/office/2006/metadata/properties" xmlns:ns2="7ee67366-d26c-4db6-9c89-4490df4cc208" xmlns:ns3="39c2bc77-3b3b-4422-ac7d-a2effe465088" targetNamespace="http://schemas.microsoft.com/office/2006/metadata/properties" ma:root="true" ma:fieldsID="4ec2ac9c6f85b8aa9fa467076787b1ca" ns2:_="" ns3:_="">
    <xsd:import namespace="7ee67366-d26c-4db6-9c89-4490df4cc208"/>
    <xsd:import namespace="39c2bc77-3b3b-4422-ac7d-a2effe465088"/>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e67366-d26c-4db6-9c89-4490df4cc2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f09c8d93-80e9-450b-b33b-c479518883e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9c2bc77-3b3b-4422-ac7d-a2effe465088" elementFormDefault="qualified">
    <xsd:import namespace="http://schemas.microsoft.com/office/2006/documentManagement/types"/>
    <xsd:import namespace="http://schemas.microsoft.com/office/infopath/2007/PartnerControls"/>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1a31b6a5-922f-4adf-902c-cb9ede345c99}" ma:internalName="TaxCatchAll" ma:showField="CatchAllData" ma:web="39c2bc77-3b3b-4422-ac7d-a2effe4650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39c2bc77-3b3b-4422-ac7d-a2effe465088" xsi:nil="true"/>
    <lcf76f155ced4ddcb4097134ff3c332f xmlns="7ee67366-d26c-4db6-9c89-4490df4cc20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4E27F87-35E7-4AA4-9091-741959442581}"/>
</file>

<file path=customXml/itemProps2.xml><?xml version="1.0" encoding="utf-8"?>
<ds:datastoreItem xmlns:ds="http://schemas.openxmlformats.org/officeDocument/2006/customXml" ds:itemID="{63A7F370-957B-46E2-993D-A2384BF6F2CB}"/>
</file>

<file path=customXml/itemProps3.xml><?xml version="1.0" encoding="utf-8"?>
<ds:datastoreItem xmlns:ds="http://schemas.openxmlformats.org/officeDocument/2006/customXml" ds:itemID="{F2281D93-38B4-492C-AD3F-A27A516A6010}"/>
</file>

<file path=docProps/app.xml><?xml version="1.0" encoding="utf-8"?>
<Properties xmlns="http://schemas.openxmlformats.org/officeDocument/2006/extended-properties" xmlns:vt="http://schemas.openxmlformats.org/officeDocument/2006/docPropsVTypes">
  <Template>Normal.dotm</Template>
  <TotalTime>8</TotalTime>
  <Pages>2</Pages>
  <Words>172</Words>
  <Characters>946</Characters>
  <Application>Microsoft Office Word</Application>
  <DocSecurity>0</DocSecurity>
  <Lines>7</Lines>
  <Paragraphs>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Lex Bouter</dc:creator>
  <cp:keywords/>
  <dc:description/>
  <cp:lastModifiedBy>Lex Bouter</cp:lastModifiedBy>
  <cp:revision>2</cp:revision>
  <dcterms:created xsi:type="dcterms:W3CDTF">2020-09-04T15:48:00Z</dcterms:created>
  <dcterms:modified xsi:type="dcterms:W3CDTF">2020-09-04T15:48:00Z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0x010100D302B411E66F3A4ABBEF366B8FB29C28</vt:lpwstr>
  </property>
</Properties>
</file>